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8DC5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公   示</w:t>
      </w:r>
    </w:p>
    <w:p w14:paraId="784A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根据安庆职业技术学院党委《关于做好2024年度教职工考核工作的通知》（安职院党办〔2025〕3号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）文件精神要求，农林与服装学院依据《安庆职业技术学院教职工年度考核办法（修订）》（安职院党〔2023〕53号）采取民主测评与平时考核相结合的方法组织开展考核工作。根据民主测评推荐结果并经二级学院总支班子讨论，拟推荐李萍、陈婷婷、叶红玲、王旻昱、王玲、哈满林、严彤彤等七名老师2024年度考核结果等次为“优秀”，其他老师考核结果均为“合格”，特此公示。</w:t>
      </w:r>
    </w:p>
    <w:p w14:paraId="2B75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 w14:paraId="38AF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2025年3月20日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932"/>
    <w:rsid w:val="28A5132C"/>
    <w:rsid w:val="5BF07B73"/>
    <w:rsid w:val="627D26A4"/>
    <w:rsid w:val="653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2025-03-20T02:08:00Z</dcterms:created>
  <dc:creator>Administrator</dc:creator>
  <cp:lastModifiedBy>thy3</cp:lastModifiedBy>
  <dcterms:modified xsi:type="dcterms:W3CDTF">2025-03-20T02:40:46Z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AF47206C6CF9422E83387D63AC32633D_11</vt:lpwstr>
  </property>
  <property fmtid="{D5CDD505-2E9C-101B-9397-08002B2CF9AE}" pid="4" name="KSOTemplateDocerSaveRecord">
    <vt:lpwstr>eyJoZGlkIjoiNTE2NDZmZmE5ZjdlNTAxYjdlOGNiMTcxZDcwYmI1ODUiLCJ1c2VySWQiOiIyNDAzMjA4MDQifQ==</vt:lpwstr>
  </property>
</Properties>
</file>